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2B198" w14:textId="5FEB5170" w:rsidR="0071149D" w:rsidRPr="0071149D" w:rsidRDefault="0071149D" w:rsidP="0071149D"/>
    <w:p w14:paraId="2143F913" w14:textId="77777777" w:rsidR="0071149D" w:rsidRPr="0071149D" w:rsidRDefault="0071149D" w:rsidP="00D1072E">
      <w:pPr>
        <w:spacing w:line="360" w:lineRule="auto"/>
        <w:jc w:val="both"/>
        <w:rPr>
          <w:rFonts w:ascii="Arial" w:hAnsi="Arial" w:cs="Arial"/>
        </w:rPr>
      </w:pPr>
      <w:r w:rsidRPr="0071149D">
        <w:rPr>
          <w:rFonts w:ascii="Arial" w:hAnsi="Arial" w:cs="Arial"/>
        </w:rPr>
        <w:t>1.</w:t>
      </w:r>
      <w:r w:rsidRPr="0071149D">
        <w:rPr>
          <w:rFonts w:ascii="Arial" w:hAnsi="Arial" w:cs="Arial"/>
          <w:b/>
          <w:bCs/>
        </w:rPr>
        <w:t xml:space="preserve"> OBJETIVO</w:t>
      </w:r>
      <w:r w:rsidRPr="0071149D">
        <w:rPr>
          <w:rFonts w:ascii="Arial" w:hAnsi="Arial" w:cs="Arial"/>
        </w:rPr>
        <w:t xml:space="preserve"> </w:t>
      </w:r>
    </w:p>
    <w:p w14:paraId="47B71443" w14:textId="63990257" w:rsidR="0071149D" w:rsidRPr="0071149D" w:rsidRDefault="007836D6" w:rsidP="00D1072E">
      <w:pPr>
        <w:spacing w:line="360" w:lineRule="auto"/>
        <w:jc w:val="both"/>
        <w:rPr>
          <w:rFonts w:ascii="Arial" w:hAnsi="Arial" w:cs="Arial"/>
        </w:rPr>
      </w:pPr>
      <w:r w:rsidRPr="00FD351F">
        <w:rPr>
          <w:rFonts w:ascii="Arial" w:hAnsi="Arial" w:cs="Arial"/>
        </w:rPr>
        <w:t xml:space="preserve">Proporcionar una guía clara y detallada para la correcta documentación de las lecciones aprendidas en los proyectos. Esta guía busca estandarizar la recopilación de información relevante relacionada con experiencias positivas y negativas durante la ejecución de un proyecto, permitiendo la identificación de áreas de mejora y la optimización de procesos futuros. De este modo, se promueve la mejora continua y el aprendizaje organizacional, asegurando que las lecciones aprendidas sean accesibles y aplicables en proyectos futuros, evitando la repetición de errores y fomentando la repetición de buenas </w:t>
      </w:r>
      <w:r w:rsidR="00C639C6" w:rsidRPr="00FD351F">
        <w:rPr>
          <w:rFonts w:ascii="Arial" w:hAnsi="Arial" w:cs="Arial"/>
        </w:rPr>
        <w:t>prácticas</w:t>
      </w:r>
      <w:r w:rsidR="00FD351F" w:rsidRPr="00FD351F">
        <w:rPr>
          <w:rFonts w:ascii="Arial" w:hAnsi="Arial" w:cs="Arial"/>
        </w:rPr>
        <w:t>.</w:t>
      </w:r>
    </w:p>
    <w:p w14:paraId="55911752" w14:textId="77777777" w:rsidR="0071149D" w:rsidRPr="0071149D" w:rsidRDefault="0071149D" w:rsidP="00D1072E">
      <w:pPr>
        <w:spacing w:line="360" w:lineRule="auto"/>
        <w:jc w:val="both"/>
        <w:rPr>
          <w:rFonts w:ascii="Arial" w:hAnsi="Arial" w:cs="Arial"/>
        </w:rPr>
      </w:pPr>
      <w:r w:rsidRPr="0071149D">
        <w:rPr>
          <w:rFonts w:ascii="Arial" w:hAnsi="Arial" w:cs="Arial"/>
          <w:b/>
          <w:bCs/>
        </w:rPr>
        <w:t xml:space="preserve">2. ALCANCE </w:t>
      </w:r>
    </w:p>
    <w:p w14:paraId="1AE944DD" w14:textId="54191893" w:rsidR="002343FF" w:rsidRPr="00FD351F" w:rsidRDefault="00287608" w:rsidP="00D1072E">
      <w:pPr>
        <w:spacing w:line="360" w:lineRule="auto"/>
        <w:jc w:val="both"/>
        <w:rPr>
          <w:rFonts w:ascii="Arial" w:hAnsi="Arial" w:cs="Arial"/>
        </w:rPr>
      </w:pPr>
      <w:r w:rsidRPr="00287608">
        <w:rPr>
          <w:rFonts w:ascii="Arial" w:hAnsi="Arial" w:cs="Arial"/>
        </w:rPr>
        <w:t xml:space="preserve">Este instructivo aplica a todos los proyectos gestionados dentro de </w:t>
      </w:r>
      <w:r w:rsidR="00735255">
        <w:rPr>
          <w:rFonts w:ascii="Arial" w:hAnsi="Arial" w:cs="Arial"/>
        </w:rPr>
        <w:t>INPROYECT</w:t>
      </w:r>
      <w:r w:rsidR="000022CD">
        <w:rPr>
          <w:rFonts w:ascii="Arial" w:hAnsi="Arial" w:cs="Arial"/>
        </w:rPr>
        <w:t xml:space="preserve"> SAS</w:t>
      </w:r>
      <w:r w:rsidRPr="00287608">
        <w:rPr>
          <w:rFonts w:ascii="Arial" w:hAnsi="Arial" w:cs="Arial"/>
        </w:rPr>
        <w:t xml:space="preserve">, independientemente de su naturaleza, fase o especialidad. Incluye desde la documentación de eventos específicos que ocurrieron durante el proyecto hasta la implementación de soluciones y recomendaciones para futuras iniciativas. El alcance abarca a todos los miembros del equipo involucrados en la recopilación, análisis, validación y comunicación de las lecciones aprendidas, asegurando que la información documentada sea precisa, relevante y esté </w:t>
      </w:r>
      <w:r w:rsidR="00B350F1">
        <w:rPr>
          <w:rFonts w:ascii="Arial" w:hAnsi="Arial" w:cs="Arial"/>
        </w:rPr>
        <w:t>socializada</w:t>
      </w:r>
      <w:r w:rsidRPr="00287608">
        <w:rPr>
          <w:rFonts w:ascii="Arial" w:hAnsi="Arial" w:cs="Arial"/>
        </w:rPr>
        <w:t>.</w:t>
      </w:r>
      <w:r w:rsidR="00562E01">
        <w:rPr>
          <w:rFonts w:ascii="Arial" w:hAnsi="Arial" w:cs="Arial"/>
        </w:rPr>
        <w:t xml:space="preserve"> </w:t>
      </w:r>
      <w:r w:rsidRPr="00287608">
        <w:rPr>
          <w:rFonts w:ascii="Arial" w:hAnsi="Arial" w:cs="Arial"/>
        </w:rPr>
        <w:t xml:space="preserve"> Asimismo, este instructivo establece los pasos necesarios para garantizar que cada lección aprendida esté completa, categorizada y sea fácilmente accesible para su consulta en proyectos futuros.</w:t>
      </w:r>
    </w:p>
    <w:p w14:paraId="334E1398" w14:textId="6CB44BA8" w:rsidR="007F00B2" w:rsidRPr="007F00B2" w:rsidRDefault="00287608" w:rsidP="00D1072E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3. </w:t>
      </w:r>
      <w:r w:rsidRPr="007F00B2">
        <w:rPr>
          <w:rFonts w:ascii="Arial" w:hAnsi="Arial" w:cs="Arial"/>
          <w:b/>
          <w:bCs/>
        </w:rPr>
        <w:t>INSTRUCTIVO PARA DILIGENCIAR LA PLANTILLA DE LECCIONES APRENDIDAS</w:t>
      </w:r>
    </w:p>
    <w:p w14:paraId="55528177" w14:textId="2DA9ACF4" w:rsidR="007F00B2" w:rsidRPr="007F00B2" w:rsidRDefault="007F00B2" w:rsidP="00D1072E">
      <w:pPr>
        <w:spacing w:line="360" w:lineRule="auto"/>
        <w:jc w:val="both"/>
        <w:rPr>
          <w:rFonts w:ascii="Arial" w:hAnsi="Arial" w:cs="Arial"/>
        </w:rPr>
      </w:pPr>
      <w:r w:rsidRPr="007F00B2">
        <w:rPr>
          <w:rFonts w:ascii="Arial" w:hAnsi="Arial" w:cs="Arial"/>
          <w:b/>
          <w:bCs/>
        </w:rPr>
        <w:t>Datos Generales del Proyecto</w:t>
      </w:r>
    </w:p>
    <w:p w14:paraId="593D8480" w14:textId="48B9D8A4" w:rsidR="007F00B2" w:rsidRPr="007F00B2" w:rsidRDefault="007F00B2" w:rsidP="00D1072E">
      <w:pPr>
        <w:numPr>
          <w:ilvl w:val="0"/>
          <w:numId w:val="17"/>
        </w:numPr>
        <w:spacing w:line="360" w:lineRule="auto"/>
        <w:jc w:val="both"/>
        <w:rPr>
          <w:rFonts w:ascii="Arial" w:hAnsi="Arial" w:cs="Arial"/>
        </w:rPr>
      </w:pPr>
      <w:r w:rsidRPr="007F00B2">
        <w:rPr>
          <w:rFonts w:ascii="Arial" w:hAnsi="Arial" w:cs="Arial"/>
          <w:b/>
          <w:bCs/>
        </w:rPr>
        <w:t>Nombre del Proyecto:</w:t>
      </w:r>
      <w:r w:rsidRPr="007F00B2">
        <w:rPr>
          <w:rFonts w:ascii="Arial" w:hAnsi="Arial" w:cs="Arial"/>
        </w:rPr>
        <w:t xml:space="preserve"> Especificar el nombre completo del proyecto. Este nombre debe ser </w:t>
      </w:r>
      <w:r w:rsidR="00CB1908">
        <w:rPr>
          <w:rFonts w:ascii="Arial" w:hAnsi="Arial" w:cs="Arial"/>
        </w:rPr>
        <w:t>concordante con el nombre asignado por INP</w:t>
      </w:r>
      <w:r w:rsidR="00365173">
        <w:rPr>
          <w:rFonts w:ascii="Arial" w:hAnsi="Arial" w:cs="Arial"/>
        </w:rPr>
        <w:t>ROYECT SAS</w:t>
      </w:r>
      <w:r w:rsidRPr="007F00B2">
        <w:rPr>
          <w:rFonts w:ascii="Arial" w:hAnsi="Arial" w:cs="Arial"/>
        </w:rPr>
        <w:t>.</w:t>
      </w:r>
    </w:p>
    <w:p w14:paraId="28110D46" w14:textId="77777777" w:rsidR="007F00B2" w:rsidRPr="007F00B2" w:rsidRDefault="007F00B2" w:rsidP="00D1072E">
      <w:pPr>
        <w:numPr>
          <w:ilvl w:val="0"/>
          <w:numId w:val="17"/>
        </w:numPr>
        <w:spacing w:line="360" w:lineRule="auto"/>
        <w:jc w:val="both"/>
        <w:rPr>
          <w:rFonts w:ascii="Arial" w:hAnsi="Arial" w:cs="Arial"/>
        </w:rPr>
      </w:pPr>
      <w:r w:rsidRPr="007F00B2">
        <w:rPr>
          <w:rFonts w:ascii="Arial" w:hAnsi="Arial" w:cs="Arial"/>
          <w:b/>
          <w:bCs/>
        </w:rPr>
        <w:t>Código del Proyecto:</w:t>
      </w:r>
      <w:r w:rsidRPr="007F00B2">
        <w:rPr>
          <w:rFonts w:ascii="Arial" w:hAnsi="Arial" w:cs="Arial"/>
        </w:rPr>
        <w:t xml:space="preserve"> Incluir el código identificador asignado al proyecto.</w:t>
      </w:r>
    </w:p>
    <w:p w14:paraId="31370A0D" w14:textId="77777777" w:rsidR="007F00B2" w:rsidRPr="007F00B2" w:rsidRDefault="007F00B2" w:rsidP="00D1072E">
      <w:pPr>
        <w:numPr>
          <w:ilvl w:val="0"/>
          <w:numId w:val="17"/>
        </w:numPr>
        <w:spacing w:line="360" w:lineRule="auto"/>
        <w:jc w:val="both"/>
        <w:rPr>
          <w:rFonts w:ascii="Arial" w:hAnsi="Arial" w:cs="Arial"/>
        </w:rPr>
      </w:pPr>
      <w:r w:rsidRPr="007F00B2">
        <w:rPr>
          <w:rFonts w:ascii="Arial" w:hAnsi="Arial" w:cs="Arial"/>
          <w:b/>
          <w:bCs/>
        </w:rPr>
        <w:t>Fecha de Documentación de Lección Aprendida:</w:t>
      </w:r>
      <w:r w:rsidRPr="007F00B2">
        <w:rPr>
          <w:rFonts w:ascii="Arial" w:hAnsi="Arial" w:cs="Arial"/>
        </w:rPr>
        <w:t xml:space="preserve"> Indicar la fecha en la que se está documentando esta lección.</w:t>
      </w:r>
    </w:p>
    <w:p w14:paraId="27896379" w14:textId="33B99644" w:rsidR="007F00B2" w:rsidRPr="007F00B2" w:rsidRDefault="007F00B2" w:rsidP="00D1072E">
      <w:pPr>
        <w:numPr>
          <w:ilvl w:val="0"/>
          <w:numId w:val="17"/>
        </w:numPr>
        <w:spacing w:line="360" w:lineRule="auto"/>
        <w:jc w:val="both"/>
        <w:rPr>
          <w:rFonts w:ascii="Arial" w:hAnsi="Arial" w:cs="Arial"/>
        </w:rPr>
      </w:pPr>
      <w:r w:rsidRPr="007F00B2">
        <w:rPr>
          <w:rFonts w:ascii="Arial" w:hAnsi="Arial" w:cs="Arial"/>
          <w:b/>
          <w:bCs/>
        </w:rPr>
        <w:lastRenderedPageBreak/>
        <w:t xml:space="preserve">Nombre del </w:t>
      </w:r>
      <w:r w:rsidR="008A3C50" w:rsidRPr="007F00B2">
        <w:rPr>
          <w:rFonts w:ascii="Arial" w:hAnsi="Arial" w:cs="Arial"/>
          <w:b/>
          <w:bCs/>
        </w:rPr>
        <w:t>responsable</w:t>
      </w:r>
      <w:r w:rsidRPr="007F00B2">
        <w:rPr>
          <w:rFonts w:ascii="Arial" w:hAnsi="Arial" w:cs="Arial"/>
          <w:b/>
          <w:bCs/>
        </w:rPr>
        <w:t xml:space="preserve"> de </w:t>
      </w:r>
      <w:r w:rsidR="008A3C50">
        <w:rPr>
          <w:rFonts w:ascii="Arial" w:hAnsi="Arial" w:cs="Arial"/>
          <w:b/>
          <w:bCs/>
        </w:rPr>
        <w:t>d</w:t>
      </w:r>
      <w:r w:rsidRPr="007F00B2">
        <w:rPr>
          <w:rFonts w:ascii="Arial" w:hAnsi="Arial" w:cs="Arial"/>
          <w:b/>
          <w:bCs/>
        </w:rPr>
        <w:t>ocumentar la Lección:</w:t>
      </w:r>
      <w:r w:rsidRPr="007F00B2">
        <w:rPr>
          <w:rFonts w:ascii="Arial" w:hAnsi="Arial" w:cs="Arial"/>
        </w:rPr>
        <w:t xml:space="preserve"> Registrar el nombre completo de la persona encargada de completar la documentación de esta lección.</w:t>
      </w:r>
    </w:p>
    <w:p w14:paraId="5CB9EF20" w14:textId="19534014" w:rsidR="007F00B2" w:rsidRPr="007F00B2" w:rsidRDefault="007F00B2" w:rsidP="00D1072E">
      <w:pPr>
        <w:spacing w:line="360" w:lineRule="auto"/>
        <w:jc w:val="both"/>
        <w:rPr>
          <w:rFonts w:ascii="Arial" w:hAnsi="Arial" w:cs="Arial"/>
        </w:rPr>
      </w:pPr>
      <w:r w:rsidRPr="007F00B2">
        <w:rPr>
          <w:rFonts w:ascii="Arial" w:hAnsi="Arial" w:cs="Arial"/>
          <w:b/>
          <w:bCs/>
        </w:rPr>
        <w:t>Descripción de la Situación</w:t>
      </w:r>
    </w:p>
    <w:p w14:paraId="6417741E" w14:textId="21C5427D" w:rsidR="007F00B2" w:rsidRPr="007F00B2" w:rsidRDefault="007F00B2" w:rsidP="00D1072E">
      <w:pPr>
        <w:numPr>
          <w:ilvl w:val="0"/>
          <w:numId w:val="18"/>
        </w:numPr>
        <w:spacing w:line="360" w:lineRule="auto"/>
        <w:jc w:val="both"/>
        <w:rPr>
          <w:rFonts w:ascii="Arial" w:hAnsi="Arial" w:cs="Arial"/>
        </w:rPr>
      </w:pPr>
      <w:r w:rsidRPr="007F00B2">
        <w:rPr>
          <w:rFonts w:ascii="Arial" w:hAnsi="Arial" w:cs="Arial"/>
          <w:b/>
          <w:bCs/>
        </w:rPr>
        <w:t>Área:</w:t>
      </w:r>
      <w:r w:rsidRPr="007F00B2">
        <w:rPr>
          <w:rFonts w:ascii="Arial" w:hAnsi="Arial" w:cs="Arial"/>
        </w:rPr>
        <w:t xml:space="preserve"> Seleccionar </w:t>
      </w:r>
      <w:r w:rsidR="00906D8A">
        <w:rPr>
          <w:rFonts w:ascii="Arial" w:hAnsi="Arial" w:cs="Arial"/>
        </w:rPr>
        <w:t>de la lista desplegable</w:t>
      </w:r>
      <w:r w:rsidR="008153F5">
        <w:rPr>
          <w:rFonts w:ascii="Arial" w:hAnsi="Arial" w:cs="Arial"/>
        </w:rPr>
        <w:t xml:space="preserve"> </w:t>
      </w:r>
      <w:r w:rsidRPr="007F00B2">
        <w:rPr>
          <w:rFonts w:ascii="Arial" w:hAnsi="Arial" w:cs="Arial"/>
        </w:rPr>
        <w:t xml:space="preserve">la especialidad o ámbito relacionado con la situación, como </w:t>
      </w:r>
      <w:r w:rsidR="008153F5" w:rsidRPr="007F00B2">
        <w:rPr>
          <w:rFonts w:ascii="Arial" w:hAnsi="Arial" w:cs="Arial"/>
        </w:rPr>
        <w:t>electromecánica</w:t>
      </w:r>
      <w:r w:rsidRPr="007F00B2">
        <w:rPr>
          <w:rFonts w:ascii="Arial" w:hAnsi="Arial" w:cs="Arial"/>
        </w:rPr>
        <w:t xml:space="preserve">, civil, SST (Seguridad y Salud en el Trabajo), ambiental, </w:t>
      </w:r>
      <w:r w:rsidR="000D5E92">
        <w:rPr>
          <w:rFonts w:ascii="Arial" w:hAnsi="Arial" w:cs="Arial"/>
        </w:rPr>
        <w:t xml:space="preserve">administrativa, </w:t>
      </w:r>
      <w:r w:rsidRPr="007F00B2">
        <w:rPr>
          <w:rFonts w:ascii="Arial" w:hAnsi="Arial" w:cs="Arial"/>
        </w:rPr>
        <w:t>etc.</w:t>
      </w:r>
    </w:p>
    <w:p w14:paraId="72CE8667" w14:textId="77777777" w:rsidR="007F00B2" w:rsidRPr="007F00B2" w:rsidRDefault="007F00B2" w:rsidP="00D1072E">
      <w:pPr>
        <w:numPr>
          <w:ilvl w:val="0"/>
          <w:numId w:val="18"/>
        </w:numPr>
        <w:spacing w:line="360" w:lineRule="auto"/>
        <w:jc w:val="both"/>
        <w:rPr>
          <w:rFonts w:ascii="Arial" w:hAnsi="Arial" w:cs="Arial"/>
        </w:rPr>
      </w:pPr>
      <w:r w:rsidRPr="007F00B2">
        <w:rPr>
          <w:rFonts w:ascii="Arial" w:hAnsi="Arial" w:cs="Arial"/>
          <w:b/>
          <w:bCs/>
        </w:rPr>
        <w:t>Descripción de la Situación:</w:t>
      </w:r>
      <w:r w:rsidRPr="007F00B2">
        <w:rPr>
          <w:rFonts w:ascii="Arial" w:hAnsi="Arial" w:cs="Arial"/>
        </w:rPr>
        <w:t xml:space="preserve"> Resumir brevemente el evento o la situación que generó la lección aprendida. Esto debe incluir contexto suficiente para entender qué ocurrió.</w:t>
      </w:r>
    </w:p>
    <w:p w14:paraId="7806FFA5" w14:textId="346E1F21" w:rsidR="007F00B2" w:rsidRPr="007F00B2" w:rsidRDefault="007F00B2" w:rsidP="00D1072E">
      <w:pPr>
        <w:numPr>
          <w:ilvl w:val="0"/>
          <w:numId w:val="18"/>
        </w:numPr>
        <w:spacing w:line="360" w:lineRule="auto"/>
        <w:jc w:val="both"/>
        <w:rPr>
          <w:rFonts w:ascii="Arial" w:hAnsi="Arial" w:cs="Arial"/>
        </w:rPr>
      </w:pPr>
      <w:r w:rsidRPr="007F00B2">
        <w:rPr>
          <w:rFonts w:ascii="Arial" w:hAnsi="Arial" w:cs="Arial"/>
          <w:b/>
          <w:bCs/>
        </w:rPr>
        <w:t>Fase del Proyecto:</w:t>
      </w:r>
      <w:r w:rsidRPr="007F00B2">
        <w:rPr>
          <w:rFonts w:ascii="Arial" w:hAnsi="Arial" w:cs="Arial"/>
        </w:rPr>
        <w:t xml:space="preserve"> Indicar </w:t>
      </w:r>
      <w:r w:rsidR="008153F5">
        <w:rPr>
          <w:rFonts w:ascii="Arial" w:hAnsi="Arial" w:cs="Arial"/>
        </w:rPr>
        <w:t xml:space="preserve">de la lista desplegable </w:t>
      </w:r>
      <w:r w:rsidRPr="007F00B2">
        <w:rPr>
          <w:rFonts w:ascii="Arial" w:hAnsi="Arial" w:cs="Arial"/>
        </w:rPr>
        <w:t>en qué fase del proyecto ocurrió la situación. Las fases posibles pueden ser:</w:t>
      </w:r>
    </w:p>
    <w:p w14:paraId="3F8A623D" w14:textId="77777777" w:rsidR="007F00B2" w:rsidRPr="007F00B2" w:rsidRDefault="007F00B2" w:rsidP="00D1072E">
      <w:pPr>
        <w:numPr>
          <w:ilvl w:val="1"/>
          <w:numId w:val="18"/>
        </w:numPr>
        <w:spacing w:line="360" w:lineRule="auto"/>
        <w:jc w:val="both"/>
        <w:rPr>
          <w:rFonts w:ascii="Arial" w:hAnsi="Arial" w:cs="Arial"/>
        </w:rPr>
      </w:pPr>
      <w:r w:rsidRPr="007F00B2">
        <w:rPr>
          <w:rFonts w:ascii="Arial" w:hAnsi="Arial" w:cs="Arial"/>
        </w:rPr>
        <w:t>Inicio</w:t>
      </w:r>
    </w:p>
    <w:p w14:paraId="3AE79D65" w14:textId="77777777" w:rsidR="007F00B2" w:rsidRPr="007F00B2" w:rsidRDefault="007F00B2" w:rsidP="00D1072E">
      <w:pPr>
        <w:numPr>
          <w:ilvl w:val="1"/>
          <w:numId w:val="18"/>
        </w:numPr>
        <w:spacing w:line="360" w:lineRule="auto"/>
        <w:jc w:val="both"/>
        <w:rPr>
          <w:rFonts w:ascii="Arial" w:hAnsi="Arial" w:cs="Arial"/>
        </w:rPr>
      </w:pPr>
      <w:r w:rsidRPr="007F00B2">
        <w:rPr>
          <w:rFonts w:ascii="Arial" w:hAnsi="Arial" w:cs="Arial"/>
        </w:rPr>
        <w:t>Planificación</w:t>
      </w:r>
    </w:p>
    <w:p w14:paraId="628E005C" w14:textId="77777777" w:rsidR="007F00B2" w:rsidRPr="007F00B2" w:rsidRDefault="007F00B2" w:rsidP="00D1072E">
      <w:pPr>
        <w:numPr>
          <w:ilvl w:val="1"/>
          <w:numId w:val="18"/>
        </w:numPr>
        <w:spacing w:line="360" w:lineRule="auto"/>
        <w:jc w:val="both"/>
        <w:rPr>
          <w:rFonts w:ascii="Arial" w:hAnsi="Arial" w:cs="Arial"/>
        </w:rPr>
      </w:pPr>
      <w:r w:rsidRPr="007F00B2">
        <w:rPr>
          <w:rFonts w:ascii="Arial" w:hAnsi="Arial" w:cs="Arial"/>
        </w:rPr>
        <w:t>Ejecución</w:t>
      </w:r>
    </w:p>
    <w:p w14:paraId="7CB0AD00" w14:textId="77777777" w:rsidR="007F00B2" w:rsidRPr="007F00B2" w:rsidRDefault="007F00B2" w:rsidP="00D1072E">
      <w:pPr>
        <w:numPr>
          <w:ilvl w:val="1"/>
          <w:numId w:val="18"/>
        </w:numPr>
        <w:spacing w:line="360" w:lineRule="auto"/>
        <w:jc w:val="both"/>
        <w:rPr>
          <w:rFonts w:ascii="Arial" w:hAnsi="Arial" w:cs="Arial"/>
        </w:rPr>
      </w:pPr>
      <w:r w:rsidRPr="007F00B2">
        <w:rPr>
          <w:rFonts w:ascii="Arial" w:hAnsi="Arial" w:cs="Arial"/>
        </w:rPr>
        <w:t>Cierre</w:t>
      </w:r>
    </w:p>
    <w:p w14:paraId="0A9DA2D3" w14:textId="665EB56B" w:rsidR="007F00B2" w:rsidRPr="007F00B2" w:rsidRDefault="007F00B2" w:rsidP="00D1072E">
      <w:pPr>
        <w:spacing w:line="360" w:lineRule="auto"/>
        <w:jc w:val="both"/>
        <w:rPr>
          <w:rFonts w:ascii="Arial" w:hAnsi="Arial" w:cs="Arial"/>
        </w:rPr>
      </w:pPr>
      <w:r w:rsidRPr="007F00B2">
        <w:rPr>
          <w:rFonts w:ascii="Arial" w:hAnsi="Arial" w:cs="Arial"/>
          <w:b/>
          <w:bCs/>
        </w:rPr>
        <w:t>Detalle del</w:t>
      </w:r>
      <w:r w:rsidR="00B378C3">
        <w:rPr>
          <w:rFonts w:ascii="Arial" w:hAnsi="Arial" w:cs="Arial"/>
          <w:b/>
          <w:bCs/>
        </w:rPr>
        <w:t xml:space="preserve"> impacto de l</w:t>
      </w:r>
      <w:r w:rsidRPr="007F00B2">
        <w:rPr>
          <w:rFonts w:ascii="Arial" w:hAnsi="Arial" w:cs="Arial"/>
          <w:b/>
          <w:bCs/>
        </w:rPr>
        <w:t>a Lección Aprendida</w:t>
      </w:r>
    </w:p>
    <w:p w14:paraId="5C7C1CEB" w14:textId="77777777" w:rsidR="007F00B2" w:rsidRPr="007F00B2" w:rsidRDefault="007F00B2" w:rsidP="00D1072E">
      <w:pPr>
        <w:numPr>
          <w:ilvl w:val="0"/>
          <w:numId w:val="20"/>
        </w:numPr>
        <w:spacing w:line="360" w:lineRule="auto"/>
        <w:jc w:val="both"/>
        <w:rPr>
          <w:rFonts w:ascii="Arial" w:hAnsi="Arial" w:cs="Arial"/>
        </w:rPr>
      </w:pPr>
      <w:r w:rsidRPr="007F00B2">
        <w:rPr>
          <w:rFonts w:ascii="Arial" w:hAnsi="Arial" w:cs="Arial"/>
          <w:b/>
          <w:bCs/>
        </w:rPr>
        <w:t>Descripción de lo que salió bien o mal:</w:t>
      </w:r>
      <w:r w:rsidRPr="007F00B2">
        <w:rPr>
          <w:rFonts w:ascii="Arial" w:hAnsi="Arial" w:cs="Arial"/>
        </w:rPr>
        <w:t xml:space="preserve"> Explicar con detalle qué sucedió y cuál fue el resultado. Esta sección debe incluir si la situación tuvo un resultado positivo o negativo.</w:t>
      </w:r>
    </w:p>
    <w:p w14:paraId="206E39EA" w14:textId="77777777" w:rsidR="007F00B2" w:rsidRPr="007F00B2" w:rsidRDefault="007F00B2" w:rsidP="00D1072E">
      <w:pPr>
        <w:numPr>
          <w:ilvl w:val="0"/>
          <w:numId w:val="20"/>
        </w:numPr>
        <w:spacing w:line="360" w:lineRule="auto"/>
        <w:jc w:val="both"/>
        <w:rPr>
          <w:rFonts w:ascii="Arial" w:hAnsi="Arial" w:cs="Arial"/>
        </w:rPr>
      </w:pPr>
      <w:r w:rsidRPr="007F00B2">
        <w:rPr>
          <w:rFonts w:ascii="Arial" w:hAnsi="Arial" w:cs="Arial"/>
          <w:b/>
          <w:bCs/>
        </w:rPr>
        <w:t>Impacto en el Proyecto:</w:t>
      </w:r>
      <w:r w:rsidRPr="007F00B2">
        <w:rPr>
          <w:rFonts w:ascii="Arial" w:hAnsi="Arial" w:cs="Arial"/>
        </w:rPr>
        <w:t xml:space="preserve"> Describir las consecuencias que la situación tuvo en el proyecto en términos de tiempo, costo, calidad o recursos.</w:t>
      </w:r>
    </w:p>
    <w:p w14:paraId="3FB097FB" w14:textId="62DAEBCD" w:rsidR="007F00B2" w:rsidRPr="007F00B2" w:rsidRDefault="007F00B2" w:rsidP="00D1072E">
      <w:pPr>
        <w:spacing w:line="360" w:lineRule="auto"/>
        <w:jc w:val="both"/>
        <w:rPr>
          <w:rFonts w:ascii="Arial" w:hAnsi="Arial" w:cs="Arial"/>
        </w:rPr>
      </w:pPr>
      <w:r w:rsidRPr="007F00B2">
        <w:rPr>
          <w:rFonts w:ascii="Arial" w:hAnsi="Arial" w:cs="Arial"/>
          <w:b/>
          <w:bCs/>
        </w:rPr>
        <w:t>Soluciones o Medidas Tomadas</w:t>
      </w:r>
    </w:p>
    <w:p w14:paraId="74C34715" w14:textId="77777777" w:rsidR="007F00B2" w:rsidRPr="007F00B2" w:rsidRDefault="007F00B2" w:rsidP="00D1072E">
      <w:pPr>
        <w:numPr>
          <w:ilvl w:val="0"/>
          <w:numId w:val="21"/>
        </w:numPr>
        <w:spacing w:line="360" w:lineRule="auto"/>
        <w:jc w:val="both"/>
        <w:rPr>
          <w:rFonts w:ascii="Arial" w:hAnsi="Arial" w:cs="Arial"/>
        </w:rPr>
      </w:pPr>
      <w:r w:rsidRPr="007F00B2">
        <w:rPr>
          <w:rFonts w:ascii="Arial" w:hAnsi="Arial" w:cs="Arial"/>
          <w:b/>
          <w:bCs/>
        </w:rPr>
        <w:t>Acciones Implementadas:</w:t>
      </w:r>
      <w:r w:rsidRPr="007F00B2">
        <w:rPr>
          <w:rFonts w:ascii="Arial" w:hAnsi="Arial" w:cs="Arial"/>
        </w:rPr>
        <w:t xml:space="preserve"> Detallar las medidas correctivas o preventivas que se tomaron para manejar la situación.</w:t>
      </w:r>
    </w:p>
    <w:p w14:paraId="028AD4BD" w14:textId="77777777" w:rsidR="007F00B2" w:rsidRPr="007F00B2" w:rsidRDefault="007F00B2" w:rsidP="00D1072E">
      <w:pPr>
        <w:numPr>
          <w:ilvl w:val="0"/>
          <w:numId w:val="21"/>
        </w:numPr>
        <w:spacing w:line="360" w:lineRule="auto"/>
        <w:jc w:val="both"/>
        <w:rPr>
          <w:rFonts w:ascii="Arial" w:hAnsi="Arial" w:cs="Arial"/>
        </w:rPr>
      </w:pPr>
      <w:r w:rsidRPr="007F00B2">
        <w:rPr>
          <w:rFonts w:ascii="Arial" w:hAnsi="Arial" w:cs="Arial"/>
          <w:b/>
          <w:bCs/>
        </w:rPr>
        <w:lastRenderedPageBreak/>
        <w:t>Resultado de las Acciones:</w:t>
      </w:r>
      <w:r w:rsidRPr="007F00B2">
        <w:rPr>
          <w:rFonts w:ascii="Arial" w:hAnsi="Arial" w:cs="Arial"/>
        </w:rPr>
        <w:t xml:space="preserve"> Explicar si las acciones tomadas fueron efectivas y cómo afectaron al proyecto.</w:t>
      </w:r>
    </w:p>
    <w:p w14:paraId="52D95160" w14:textId="6340924F" w:rsidR="007F00B2" w:rsidRPr="007F00B2" w:rsidRDefault="007F00B2" w:rsidP="00D1072E">
      <w:pPr>
        <w:spacing w:line="360" w:lineRule="auto"/>
        <w:jc w:val="both"/>
        <w:rPr>
          <w:rFonts w:ascii="Arial" w:hAnsi="Arial" w:cs="Arial"/>
          <w:b/>
          <w:bCs/>
        </w:rPr>
      </w:pPr>
      <w:r w:rsidRPr="007F00B2">
        <w:rPr>
          <w:rFonts w:ascii="Arial" w:hAnsi="Arial" w:cs="Arial"/>
          <w:b/>
          <w:bCs/>
        </w:rPr>
        <w:t xml:space="preserve">Recomendaciones para el </w:t>
      </w:r>
      <w:r w:rsidR="000C1BB9">
        <w:rPr>
          <w:rFonts w:ascii="Arial" w:hAnsi="Arial" w:cs="Arial"/>
          <w:b/>
          <w:bCs/>
        </w:rPr>
        <w:t>d</w:t>
      </w:r>
      <w:r w:rsidRPr="007F00B2">
        <w:rPr>
          <w:rFonts w:ascii="Arial" w:hAnsi="Arial" w:cs="Arial"/>
          <w:b/>
          <w:bCs/>
        </w:rPr>
        <w:t>iligenciamiento</w:t>
      </w:r>
    </w:p>
    <w:p w14:paraId="7613A1FE" w14:textId="77777777" w:rsidR="007F00B2" w:rsidRPr="007F00B2" w:rsidRDefault="007F00B2" w:rsidP="00D1072E">
      <w:pPr>
        <w:numPr>
          <w:ilvl w:val="0"/>
          <w:numId w:val="24"/>
        </w:numPr>
        <w:spacing w:line="360" w:lineRule="auto"/>
        <w:jc w:val="both"/>
        <w:rPr>
          <w:rFonts w:ascii="Arial" w:hAnsi="Arial" w:cs="Arial"/>
        </w:rPr>
      </w:pPr>
      <w:r w:rsidRPr="007F00B2">
        <w:rPr>
          <w:rFonts w:ascii="Arial" w:hAnsi="Arial" w:cs="Arial"/>
          <w:b/>
          <w:bCs/>
        </w:rPr>
        <w:t>Claridad:</w:t>
      </w:r>
      <w:r w:rsidRPr="007F00B2">
        <w:rPr>
          <w:rFonts w:ascii="Arial" w:hAnsi="Arial" w:cs="Arial"/>
        </w:rPr>
        <w:t xml:space="preserve"> Procura utilizar un lenguaje claro y preciso al completar cada sección. Evita términos ambiguos.</w:t>
      </w:r>
    </w:p>
    <w:p w14:paraId="6A3A9078" w14:textId="0D13F8F0" w:rsidR="007F00B2" w:rsidRPr="007F00B2" w:rsidRDefault="00562BC8" w:rsidP="00D1072E">
      <w:pPr>
        <w:numPr>
          <w:ilvl w:val="0"/>
          <w:numId w:val="24"/>
        </w:numPr>
        <w:spacing w:line="360" w:lineRule="auto"/>
        <w:jc w:val="both"/>
        <w:rPr>
          <w:rFonts w:ascii="Arial" w:hAnsi="Arial" w:cs="Arial"/>
        </w:rPr>
      </w:pPr>
      <w:r w:rsidRPr="007F00B2">
        <w:rPr>
          <w:rFonts w:ascii="Arial" w:hAnsi="Arial" w:cs="Arial"/>
          <w:b/>
          <w:bCs/>
        </w:rPr>
        <w:t>Conc</w:t>
      </w:r>
      <w:r>
        <w:rPr>
          <w:rFonts w:ascii="Arial" w:hAnsi="Arial" w:cs="Arial"/>
          <w:b/>
          <w:bCs/>
        </w:rPr>
        <w:t>reción</w:t>
      </w:r>
      <w:r w:rsidR="007F00B2" w:rsidRPr="007F00B2">
        <w:rPr>
          <w:rFonts w:ascii="Arial" w:hAnsi="Arial" w:cs="Arial"/>
          <w:b/>
          <w:bCs/>
        </w:rPr>
        <w:t>:</w:t>
      </w:r>
      <w:r w:rsidR="007F00B2" w:rsidRPr="007F00B2">
        <w:rPr>
          <w:rFonts w:ascii="Arial" w:hAnsi="Arial" w:cs="Arial"/>
        </w:rPr>
        <w:t xml:space="preserve"> Aunque es importante ser claro, también debes ser conciso. Evita descripciones excesivamente largas.</w:t>
      </w:r>
    </w:p>
    <w:p w14:paraId="63C54DE4" w14:textId="690E9774" w:rsidR="007F00B2" w:rsidRPr="007F00B2" w:rsidRDefault="007F00B2" w:rsidP="00D1072E">
      <w:pPr>
        <w:numPr>
          <w:ilvl w:val="0"/>
          <w:numId w:val="24"/>
        </w:numPr>
        <w:spacing w:line="360" w:lineRule="auto"/>
        <w:jc w:val="both"/>
        <w:rPr>
          <w:rFonts w:ascii="Arial" w:hAnsi="Arial" w:cs="Arial"/>
        </w:rPr>
      </w:pPr>
      <w:r w:rsidRPr="007F00B2">
        <w:rPr>
          <w:rFonts w:ascii="Arial" w:hAnsi="Arial" w:cs="Arial"/>
          <w:b/>
          <w:bCs/>
        </w:rPr>
        <w:t>Documentación Completa:</w:t>
      </w:r>
      <w:r w:rsidRPr="007F00B2">
        <w:rPr>
          <w:rFonts w:ascii="Arial" w:hAnsi="Arial" w:cs="Arial"/>
        </w:rPr>
        <w:t xml:space="preserve"> Asegúrate de completar todos los campos antes de finalizar el registro de la lección aprendida.</w:t>
      </w:r>
    </w:p>
    <w:p w14:paraId="234A1F2A" w14:textId="795C5F3F" w:rsidR="007F00B2" w:rsidRPr="007F00B2" w:rsidRDefault="003E15C0" w:rsidP="00D1072E">
      <w:pPr>
        <w:numPr>
          <w:ilvl w:val="0"/>
          <w:numId w:val="24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Socialización</w:t>
      </w:r>
      <w:r w:rsidR="007F00B2" w:rsidRPr="007F00B2">
        <w:rPr>
          <w:rFonts w:ascii="Arial" w:hAnsi="Arial" w:cs="Arial"/>
          <w:b/>
          <w:bCs/>
        </w:rPr>
        <w:t>:</w:t>
      </w:r>
      <w:r w:rsidR="007F00B2" w:rsidRPr="007F00B2">
        <w:rPr>
          <w:rFonts w:ascii="Arial" w:hAnsi="Arial" w:cs="Arial"/>
        </w:rPr>
        <w:t xml:space="preserve"> Es importante que la lección aprendida sea </w:t>
      </w:r>
      <w:r>
        <w:rPr>
          <w:rFonts w:ascii="Arial" w:hAnsi="Arial" w:cs="Arial"/>
        </w:rPr>
        <w:t>socializada</w:t>
      </w:r>
      <w:r w:rsidR="007F00B2" w:rsidRPr="007F00B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en</w:t>
      </w:r>
      <w:r w:rsidR="007F00B2" w:rsidRPr="007F00B2">
        <w:rPr>
          <w:rFonts w:ascii="Arial" w:hAnsi="Arial" w:cs="Arial"/>
        </w:rPr>
        <w:t xml:space="preserve"> un comité</w:t>
      </w:r>
      <w:r w:rsidR="001348B8">
        <w:rPr>
          <w:rFonts w:ascii="Arial" w:hAnsi="Arial" w:cs="Arial"/>
        </w:rPr>
        <w:t xml:space="preserve"> primario</w:t>
      </w:r>
      <w:r w:rsidR="007F00B2" w:rsidRPr="007F00B2">
        <w:rPr>
          <w:rFonts w:ascii="Arial" w:hAnsi="Arial" w:cs="Arial"/>
        </w:rPr>
        <w:t xml:space="preserve"> para asegurar</w:t>
      </w:r>
      <w:r w:rsidR="00AA7578">
        <w:rPr>
          <w:rFonts w:ascii="Arial" w:hAnsi="Arial" w:cs="Arial"/>
        </w:rPr>
        <w:t xml:space="preserve"> que todo el equipo cuente con la información y puedan ser replicadas las buenas prácticas y asegurar la no repetición de </w:t>
      </w:r>
      <w:r w:rsidR="006930B3">
        <w:rPr>
          <w:rFonts w:ascii="Arial" w:hAnsi="Arial" w:cs="Arial"/>
        </w:rPr>
        <w:t>las oportunidades de mejora</w:t>
      </w:r>
      <w:r w:rsidR="007F00B2" w:rsidRPr="007F00B2">
        <w:rPr>
          <w:rFonts w:ascii="Arial" w:hAnsi="Arial" w:cs="Arial"/>
        </w:rPr>
        <w:t>.</w:t>
      </w:r>
    </w:p>
    <w:p w14:paraId="3B825AD2" w14:textId="77777777" w:rsidR="007F00B2" w:rsidRPr="00FD351F" w:rsidRDefault="007F00B2" w:rsidP="00D1072E">
      <w:pPr>
        <w:spacing w:line="360" w:lineRule="auto"/>
        <w:jc w:val="both"/>
        <w:rPr>
          <w:rFonts w:ascii="Arial" w:hAnsi="Arial" w:cs="Arial"/>
        </w:rPr>
      </w:pPr>
    </w:p>
    <w:p w14:paraId="27C692D2" w14:textId="77777777" w:rsidR="007F00B2" w:rsidRPr="00FD351F" w:rsidRDefault="007F00B2" w:rsidP="00D1072E">
      <w:pPr>
        <w:spacing w:line="360" w:lineRule="auto"/>
        <w:jc w:val="both"/>
        <w:rPr>
          <w:rFonts w:ascii="Arial" w:hAnsi="Arial" w:cs="Arial"/>
        </w:rPr>
      </w:pPr>
    </w:p>
    <w:p w14:paraId="798D4E97" w14:textId="77777777" w:rsidR="002343FF" w:rsidRDefault="002343FF">
      <w:pPr>
        <w:jc w:val="right"/>
      </w:pPr>
    </w:p>
    <w:sectPr w:rsidR="002343FF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CD0E5A" w14:textId="77777777" w:rsidR="00E1511A" w:rsidRDefault="00E1511A">
      <w:pPr>
        <w:spacing w:line="240" w:lineRule="auto"/>
      </w:pPr>
      <w:r>
        <w:separator/>
      </w:r>
    </w:p>
  </w:endnote>
  <w:endnote w:type="continuationSeparator" w:id="0">
    <w:p w14:paraId="5B4EC92C" w14:textId="77777777" w:rsidR="00E1511A" w:rsidRDefault="00E1511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2F748" w14:textId="693F7865" w:rsidR="002343FF" w:rsidRDefault="006930B3">
    <w:pPr>
      <w:pStyle w:val="Piedepgina"/>
      <w:rPr>
        <w:sz w:val="20"/>
        <w:szCs w:val="20"/>
      </w:rPr>
    </w:pPr>
    <w:r>
      <w:rPr>
        <w:sz w:val="20"/>
        <w:szCs w:val="20"/>
      </w:rPr>
      <w:t xml:space="preserve">IT- </w:t>
    </w:r>
    <w:r w:rsidR="002F3197">
      <w:rPr>
        <w:sz w:val="20"/>
        <w:szCs w:val="20"/>
      </w:rPr>
      <w:t>Diligenciar</w:t>
    </w:r>
    <w:r w:rsidR="006A6AD0">
      <w:rPr>
        <w:sz w:val="20"/>
        <w:szCs w:val="20"/>
      </w:rPr>
      <w:t xml:space="preserve"> formato lecciones aprendidas</w:t>
    </w:r>
    <w:r>
      <w:rPr>
        <w:sz w:val="20"/>
        <w:szCs w:val="20"/>
      </w:rPr>
      <w:t xml:space="preserve"> /D: </w:t>
    </w:r>
    <w:r w:rsidR="006A6AD0">
      <w:rPr>
        <w:sz w:val="20"/>
        <w:szCs w:val="20"/>
      </w:rPr>
      <w:t>26</w:t>
    </w:r>
    <w:r>
      <w:rPr>
        <w:sz w:val="20"/>
        <w:szCs w:val="20"/>
      </w:rPr>
      <w:t xml:space="preserve"> M: </w:t>
    </w:r>
    <w:r w:rsidR="006A6AD0">
      <w:rPr>
        <w:sz w:val="20"/>
        <w:szCs w:val="20"/>
      </w:rPr>
      <w:t>1</w:t>
    </w:r>
    <w:r>
      <w:rPr>
        <w:sz w:val="20"/>
        <w:szCs w:val="20"/>
      </w:rPr>
      <w:t>0 A: 20</w:t>
    </w:r>
    <w:r w:rsidR="006A6AD0">
      <w:rPr>
        <w:sz w:val="20"/>
        <w:szCs w:val="20"/>
      </w:rPr>
      <w:t>2</w:t>
    </w:r>
    <w:r>
      <w:rPr>
        <w:sz w:val="20"/>
        <w:szCs w:val="20"/>
      </w:rPr>
      <w:t xml:space="preserve">4 /R: </w:t>
    </w:r>
    <w:r w:rsidR="006A6AD0">
      <w:rPr>
        <w:sz w:val="20"/>
        <w:szCs w:val="20"/>
      </w:rPr>
      <w:t>0</w:t>
    </w:r>
  </w:p>
  <w:p w14:paraId="667495D3" w14:textId="28ED8303" w:rsidR="002343FF" w:rsidRDefault="006930B3">
    <w:pPr>
      <w:pStyle w:val="Piedepgina"/>
    </w:pPr>
    <w:r>
      <w:rPr>
        <w:noProof/>
        <w:color w:val="4F81BD" w:themeColor="accent1"/>
        <w:lang w:eastAsia="es-C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B5D4498" wp14:editId="441D6C49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64730" cy="9528810"/>
              <wp:effectExtent l="19050" t="19050" r="0" b="7620"/>
              <wp:wrapNone/>
              <wp:docPr id="40" name="Rectángulo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64730" cy="9528810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 xmlns:wpsCustomData="http://www.wps.cn/officeDocument/2013/wpsCustomData">
          <w:pict>
            <v:rect id="_x0000_s1026" o:spid="_x0000_s1026" o:spt="1" style="position:absolute;left:0pt;height:750.3pt;width:579.9pt;mso-position-horizontal:center;mso-position-horizontal-relative:page;mso-position-vertical:center;mso-position-vertical-relative:page;z-index:251660288;v-text-anchor:middle;mso-width-relative:page;mso-height-relative:page;mso-width-percent:950;mso-height-percent:950;" filled="f" stroked="t" coordsize="21600,21600" o:gfxdata="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PveT+bSAAAABwEAAA8AAAAAAAAAAQAgAAAAIgAAAGRycy9kb3ducmV2LnhtbFBL&#10;AQIUABQAAAAIAIdO4kCUKX+4bgIAAN4EAAAOAAAAAAAAAAEAIAAAACEBAABkcnMvZTJvRG9jLnht&#10;bFBLBQYAAAAABgAGAFkBAAABBgAAAAA=&#10;">
              <v:fill on="f" focussize="0,0"/>
              <v:stroke weight="2pt" color="#948A54 [1614]" joinstyle="round"/>
              <v:imagedata o:title=""/>
              <o:lock v:ext="edit" aspectratio="f"/>
            </v:rect>
          </w:pict>
        </mc:Fallback>
      </mc:AlternateContent>
    </w:r>
    <w:r>
      <w:rPr>
        <w:rFonts w:asciiTheme="majorHAnsi" w:eastAsiaTheme="majorEastAsia" w:hAnsiTheme="majorHAnsi" w:cstheme="majorBidi"/>
        <w:color w:val="4F81BD" w:themeColor="accent1"/>
        <w:sz w:val="20"/>
        <w:szCs w:val="20"/>
        <w:lang w:val="es-ES"/>
      </w:rPr>
      <w:t xml:space="preserve">pág. </w:t>
    </w:r>
    <w:r>
      <w:rPr>
        <w:rFonts w:eastAsiaTheme="minorEastAsia"/>
        <w:color w:val="4F81BD" w:themeColor="accent1"/>
        <w:sz w:val="20"/>
        <w:szCs w:val="20"/>
      </w:rPr>
      <w:fldChar w:fldCharType="begin"/>
    </w:r>
    <w:r>
      <w:rPr>
        <w:color w:val="4F81BD" w:themeColor="accent1"/>
        <w:sz w:val="20"/>
        <w:szCs w:val="20"/>
      </w:rPr>
      <w:instrText>PAGE    \* MERGEFORMAT</w:instrText>
    </w:r>
    <w:r>
      <w:rPr>
        <w:rFonts w:eastAsiaTheme="minorEastAsia"/>
        <w:color w:val="4F81BD" w:themeColor="accent1"/>
        <w:sz w:val="20"/>
        <w:szCs w:val="20"/>
      </w:rPr>
      <w:fldChar w:fldCharType="separate"/>
    </w:r>
    <w:r>
      <w:rPr>
        <w:rFonts w:asciiTheme="majorHAnsi" w:eastAsiaTheme="majorEastAsia" w:hAnsiTheme="majorHAnsi" w:cstheme="majorBidi"/>
        <w:color w:val="4F81BD" w:themeColor="accent1"/>
        <w:sz w:val="20"/>
        <w:szCs w:val="20"/>
        <w:lang w:val="es-ES"/>
      </w:rPr>
      <w:t>1</w:t>
    </w:r>
    <w:r>
      <w:rPr>
        <w:rFonts w:asciiTheme="majorHAnsi" w:eastAsiaTheme="majorEastAsia" w:hAnsiTheme="majorHAnsi" w:cstheme="majorBidi"/>
        <w:color w:val="4F81BD" w:themeColor="accent1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8A160" w14:textId="77777777" w:rsidR="00E1511A" w:rsidRDefault="00E1511A">
      <w:pPr>
        <w:spacing w:after="0"/>
      </w:pPr>
      <w:r>
        <w:separator/>
      </w:r>
    </w:p>
  </w:footnote>
  <w:footnote w:type="continuationSeparator" w:id="0">
    <w:p w14:paraId="08EF4883" w14:textId="77777777" w:rsidR="00E1511A" w:rsidRDefault="00E1511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8BA12" w14:textId="77777777" w:rsidR="002343FF" w:rsidRDefault="006930B3">
    <w:pPr>
      <w:pStyle w:val="Encabezado"/>
    </w:pPr>
    <w:r>
      <w:rPr>
        <w:noProof/>
      </w:rPr>
      <w:drawing>
        <wp:anchor distT="0" distB="0" distL="114300" distR="114300" simplePos="0" relativeHeight="251662336" behindDoc="0" locked="0" layoutInCell="1" allowOverlap="1" wp14:anchorId="55AE3AD3" wp14:editId="1813A3D2">
          <wp:simplePos x="0" y="0"/>
          <wp:positionH relativeFrom="column">
            <wp:posOffset>-527685</wp:posOffset>
          </wp:positionH>
          <wp:positionV relativeFrom="paragraph">
            <wp:posOffset>7620</wp:posOffset>
          </wp:positionV>
          <wp:extent cx="2028825" cy="933450"/>
          <wp:effectExtent l="0" t="0" r="9525" b="0"/>
          <wp:wrapNone/>
          <wp:docPr id="16416187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1618757" name="Imagen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8721" b="10909"/>
                  <a:stretch>
                    <a:fillRect/>
                  </a:stretch>
                </pic:blipFill>
                <pic:spPr>
                  <a:xfrm>
                    <a:off x="0" y="0"/>
                    <a:ext cx="2028825" cy="93345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</w:p>
  <w:p w14:paraId="53C69EE1" w14:textId="459E3BDB" w:rsidR="002343FF" w:rsidRDefault="006930B3">
    <w:pPr>
      <w:pStyle w:val="Encabezado"/>
      <w:jc w:val="center"/>
      <w:rPr>
        <w:b/>
        <w:sz w:val="28"/>
        <w:szCs w:val="28"/>
      </w:rPr>
    </w:pPr>
    <w:r>
      <w:rPr>
        <w:b/>
        <w:noProof/>
        <w:sz w:val="28"/>
        <w:szCs w:val="28"/>
        <w:lang w:eastAsia="es-CO"/>
      </w:rPr>
      <w:drawing>
        <wp:anchor distT="0" distB="0" distL="114300" distR="114300" simplePos="0" relativeHeight="251661312" behindDoc="0" locked="0" layoutInCell="1" allowOverlap="1" wp14:anchorId="448069BC" wp14:editId="0D651EDA">
          <wp:simplePos x="0" y="0"/>
          <wp:positionH relativeFrom="margin">
            <wp:posOffset>4926330</wp:posOffset>
          </wp:positionH>
          <wp:positionV relativeFrom="paragraph">
            <wp:posOffset>8255</wp:posOffset>
          </wp:positionV>
          <wp:extent cx="951230" cy="647700"/>
          <wp:effectExtent l="0" t="0" r="1270" b="0"/>
          <wp:wrapNone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51230" cy="647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FD543B">
      <w:rPr>
        <w:b/>
        <w:sz w:val="28"/>
        <w:szCs w:val="28"/>
      </w:rPr>
      <w:t>INSTRUCTI</w:t>
    </w:r>
    <w:r w:rsidR="001F1FB2">
      <w:rPr>
        <w:b/>
        <w:sz w:val="28"/>
        <w:szCs w:val="28"/>
      </w:rPr>
      <w:t>VO DILIGENCIAMIENTO                                                                    LECCIONES APRENDIDAS</w:t>
    </w:r>
  </w:p>
  <w:p w14:paraId="05CA072B" w14:textId="77777777" w:rsidR="002343FF" w:rsidRDefault="002343FF">
    <w:pPr>
      <w:pStyle w:val="Encabezado"/>
      <w:jc w:val="center"/>
      <w:rPr>
        <w:b/>
        <w:sz w:val="28"/>
        <w:szCs w:val="28"/>
      </w:rPr>
    </w:pPr>
  </w:p>
  <w:p w14:paraId="32819F8A" w14:textId="77777777" w:rsidR="002343FF" w:rsidRDefault="002343FF">
    <w:pPr>
      <w:pStyle w:val="Encabezado"/>
    </w:pPr>
  </w:p>
  <w:p w14:paraId="31D23D56" w14:textId="77777777" w:rsidR="002343FF" w:rsidRDefault="002343F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E5850"/>
    <w:multiLevelType w:val="multilevel"/>
    <w:tmpl w:val="996C4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380EEE"/>
    <w:multiLevelType w:val="multilevel"/>
    <w:tmpl w:val="D5D26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F40582"/>
    <w:multiLevelType w:val="multilevel"/>
    <w:tmpl w:val="DBD4D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050D41"/>
    <w:multiLevelType w:val="multilevel"/>
    <w:tmpl w:val="712C2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AD5827"/>
    <w:multiLevelType w:val="multilevel"/>
    <w:tmpl w:val="1FC88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AC0718D"/>
    <w:multiLevelType w:val="multilevel"/>
    <w:tmpl w:val="F2B6E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4B2C39"/>
    <w:multiLevelType w:val="multilevel"/>
    <w:tmpl w:val="65CA5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2361C00"/>
    <w:multiLevelType w:val="multilevel"/>
    <w:tmpl w:val="A626A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460345D"/>
    <w:multiLevelType w:val="multilevel"/>
    <w:tmpl w:val="357AD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D0B45E0"/>
    <w:multiLevelType w:val="multilevel"/>
    <w:tmpl w:val="A844D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4D51EE5"/>
    <w:multiLevelType w:val="multilevel"/>
    <w:tmpl w:val="F23A4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5CA48F6"/>
    <w:multiLevelType w:val="multilevel"/>
    <w:tmpl w:val="759EC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B363D4E"/>
    <w:multiLevelType w:val="multilevel"/>
    <w:tmpl w:val="1B921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B450E0E"/>
    <w:multiLevelType w:val="multilevel"/>
    <w:tmpl w:val="D0BEC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D842779"/>
    <w:multiLevelType w:val="multilevel"/>
    <w:tmpl w:val="F21E0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DA77454"/>
    <w:multiLevelType w:val="multilevel"/>
    <w:tmpl w:val="F8A43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0636842"/>
    <w:multiLevelType w:val="multilevel"/>
    <w:tmpl w:val="0EAC5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FED7780"/>
    <w:multiLevelType w:val="multilevel"/>
    <w:tmpl w:val="8F30A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47C2EB9"/>
    <w:multiLevelType w:val="multilevel"/>
    <w:tmpl w:val="5DB68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5011C36"/>
    <w:multiLevelType w:val="multilevel"/>
    <w:tmpl w:val="D5385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9C1617F"/>
    <w:multiLevelType w:val="multilevel"/>
    <w:tmpl w:val="4746A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FBF3728"/>
    <w:multiLevelType w:val="multilevel"/>
    <w:tmpl w:val="8D683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48E39BA"/>
    <w:multiLevelType w:val="multilevel"/>
    <w:tmpl w:val="CCDCB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5150643"/>
    <w:multiLevelType w:val="multilevel"/>
    <w:tmpl w:val="AB1E1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86068006">
    <w:abstractNumId w:val="8"/>
  </w:num>
  <w:num w:numId="2" w16cid:durableId="787700622">
    <w:abstractNumId w:val="18"/>
  </w:num>
  <w:num w:numId="3" w16cid:durableId="582178279">
    <w:abstractNumId w:val="5"/>
  </w:num>
  <w:num w:numId="4" w16cid:durableId="904530525">
    <w:abstractNumId w:val="14"/>
  </w:num>
  <w:num w:numId="5" w16cid:durableId="83918540">
    <w:abstractNumId w:val="13"/>
  </w:num>
  <w:num w:numId="6" w16cid:durableId="1734427855">
    <w:abstractNumId w:val="15"/>
  </w:num>
  <w:num w:numId="7" w16cid:durableId="1043871943">
    <w:abstractNumId w:val="1"/>
  </w:num>
  <w:num w:numId="8" w16cid:durableId="2000620365">
    <w:abstractNumId w:val="21"/>
  </w:num>
  <w:num w:numId="9" w16cid:durableId="83846379">
    <w:abstractNumId w:val="16"/>
  </w:num>
  <w:num w:numId="10" w16cid:durableId="1212695881">
    <w:abstractNumId w:val="19"/>
  </w:num>
  <w:num w:numId="11" w16cid:durableId="1033648385">
    <w:abstractNumId w:val="12"/>
  </w:num>
  <w:num w:numId="12" w16cid:durableId="1100104716">
    <w:abstractNumId w:val="7"/>
  </w:num>
  <w:num w:numId="13" w16cid:durableId="1971402612">
    <w:abstractNumId w:val="11"/>
  </w:num>
  <w:num w:numId="14" w16cid:durableId="233400287">
    <w:abstractNumId w:val="3"/>
  </w:num>
  <w:num w:numId="15" w16cid:durableId="67577972">
    <w:abstractNumId w:val="6"/>
  </w:num>
  <w:num w:numId="16" w16cid:durableId="1583446143">
    <w:abstractNumId w:val="10"/>
  </w:num>
  <w:num w:numId="17" w16cid:durableId="344527058">
    <w:abstractNumId w:val="22"/>
  </w:num>
  <w:num w:numId="18" w16cid:durableId="1670019276">
    <w:abstractNumId w:val="23"/>
  </w:num>
  <w:num w:numId="19" w16cid:durableId="936325679">
    <w:abstractNumId w:val="2"/>
  </w:num>
  <w:num w:numId="20" w16cid:durableId="853157335">
    <w:abstractNumId w:val="0"/>
  </w:num>
  <w:num w:numId="21" w16cid:durableId="120466351">
    <w:abstractNumId w:val="20"/>
  </w:num>
  <w:num w:numId="22" w16cid:durableId="1551647906">
    <w:abstractNumId w:val="4"/>
  </w:num>
  <w:num w:numId="23" w16cid:durableId="847059163">
    <w:abstractNumId w:val="17"/>
  </w:num>
  <w:num w:numId="24" w16cid:durableId="75813595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308"/>
    <w:rsid w:val="000022CD"/>
    <w:rsid w:val="000C1BB9"/>
    <w:rsid w:val="000D5E92"/>
    <w:rsid w:val="000E7695"/>
    <w:rsid w:val="001348B8"/>
    <w:rsid w:val="00184A57"/>
    <w:rsid w:val="00193564"/>
    <w:rsid w:val="001F1FB2"/>
    <w:rsid w:val="002343FF"/>
    <w:rsid w:val="0026311A"/>
    <w:rsid w:val="00287608"/>
    <w:rsid w:val="00291962"/>
    <w:rsid w:val="002F3197"/>
    <w:rsid w:val="00365173"/>
    <w:rsid w:val="003A573A"/>
    <w:rsid w:val="003C6DE0"/>
    <w:rsid w:val="003E15C0"/>
    <w:rsid w:val="00496556"/>
    <w:rsid w:val="00562BC8"/>
    <w:rsid w:val="00562E01"/>
    <w:rsid w:val="00590A6A"/>
    <w:rsid w:val="005B4308"/>
    <w:rsid w:val="006930B3"/>
    <w:rsid w:val="006A6AD0"/>
    <w:rsid w:val="006F0D55"/>
    <w:rsid w:val="0071149D"/>
    <w:rsid w:val="007147FE"/>
    <w:rsid w:val="00735255"/>
    <w:rsid w:val="007836D6"/>
    <w:rsid w:val="007F00B2"/>
    <w:rsid w:val="008153F5"/>
    <w:rsid w:val="008A3C50"/>
    <w:rsid w:val="008B7A38"/>
    <w:rsid w:val="008C13D9"/>
    <w:rsid w:val="008D1769"/>
    <w:rsid w:val="00906D8A"/>
    <w:rsid w:val="009878C6"/>
    <w:rsid w:val="00A23615"/>
    <w:rsid w:val="00A70EE6"/>
    <w:rsid w:val="00AA7578"/>
    <w:rsid w:val="00AD1610"/>
    <w:rsid w:val="00AF3926"/>
    <w:rsid w:val="00B04BC0"/>
    <w:rsid w:val="00B12CA1"/>
    <w:rsid w:val="00B350F1"/>
    <w:rsid w:val="00B378C3"/>
    <w:rsid w:val="00B511CA"/>
    <w:rsid w:val="00C14A77"/>
    <w:rsid w:val="00C35656"/>
    <w:rsid w:val="00C639C6"/>
    <w:rsid w:val="00CB1908"/>
    <w:rsid w:val="00CF2334"/>
    <w:rsid w:val="00D1072E"/>
    <w:rsid w:val="00D447AE"/>
    <w:rsid w:val="00D60EBB"/>
    <w:rsid w:val="00D83D5D"/>
    <w:rsid w:val="00DD648B"/>
    <w:rsid w:val="00DF09E8"/>
    <w:rsid w:val="00E1511A"/>
    <w:rsid w:val="00E908FA"/>
    <w:rsid w:val="00EA2A75"/>
    <w:rsid w:val="00ED36D0"/>
    <w:rsid w:val="00EE3E91"/>
    <w:rsid w:val="00F62A9D"/>
    <w:rsid w:val="00FC5AC4"/>
    <w:rsid w:val="00FD351F"/>
    <w:rsid w:val="00FD543B"/>
    <w:rsid w:val="19542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432082A1"/>
  <w15:docId w15:val="{6C2036C3-0BE1-401F-BBE0-533DE9CC7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qFormat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qFormat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TextodegloboCar">
    <w:name w:val="Texto de globo Car"/>
    <w:basedOn w:val="Fuentedeprrafopredeter"/>
    <w:link w:val="Textodeglobo"/>
    <w:uiPriority w:val="99"/>
    <w:semiHidden/>
    <w:rPr>
      <w:rFonts w:ascii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link w:val="Encabezado"/>
    <w:uiPriority w:val="99"/>
    <w:qFormat/>
  </w:style>
  <w:style w:type="character" w:customStyle="1" w:styleId="PiedepginaCar">
    <w:name w:val="Pie de página Car"/>
    <w:basedOn w:val="Fuentedeprrafopredeter"/>
    <w:link w:val="Piedepgina"/>
    <w:uiPriority w:val="99"/>
    <w:qFormat/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68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a%20Castellanos\Desktop\SURTIMAYORISTAS-&#201;XITO\ESTRUTURA\16-LIQUIDACIONES\IT-07%20Contenido%20Informe%20final%20del%20constructor%20R2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IT-07 Contenido Informe final del constructor R2</Template>
  <TotalTime>55</TotalTime>
  <Pages>3</Pages>
  <Words>579</Words>
  <Characters>3186</Characters>
  <Application>Microsoft Office Word</Application>
  <DocSecurity>0</DocSecurity>
  <Lines>26</Lines>
  <Paragraphs>7</Paragraphs>
  <ScaleCrop>false</ScaleCrop>
  <Company>Luffi</Company>
  <LinksUpToDate>false</LinksUpToDate>
  <CharactersWithSpaces>3758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Erika Castellanos</dc:creator>
  <cp:lastModifiedBy>Liz Paola Meneses Rincón</cp:lastModifiedBy>
  <cp:revision>45</cp:revision>
  <dcterms:created xsi:type="dcterms:W3CDTF">2024-10-26T22:51:00Z</dcterms:created>
  <dcterms:modified xsi:type="dcterms:W3CDTF">2025-01-17T13:50:00Z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2058-12.2.0.18607</vt:lpwstr>
  </property>
  <property fmtid="{D5CDD505-2E9C-101B-9397-08002B2CF9AE}" pid="3" name="ICV">
    <vt:lpwstr>A0914C84875A4F69A3C87B7DE1687116_12</vt:lpwstr>
  </property>
</Properties>
</file>